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31F8" w14:textId="61A2C3E3" w:rsidR="00516698" w:rsidRPr="007B732D" w:rsidRDefault="002109B1" w:rsidP="002109B1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B732D">
        <w:rPr>
          <w:rFonts w:ascii="Times New Roman" w:hAnsi="Times New Roman" w:cs="Times New Roman"/>
          <w:u w:val="single"/>
        </w:rPr>
        <w:t xml:space="preserve">Pavilion Rental Guidelines </w:t>
      </w:r>
    </w:p>
    <w:p w14:paraId="410E94E9" w14:textId="3DCEB8BC" w:rsidR="002109B1" w:rsidRPr="007B732D" w:rsidRDefault="002109B1" w:rsidP="002109B1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B732D">
        <w:rPr>
          <w:rFonts w:ascii="Times New Roman" w:hAnsi="Times New Roman" w:cs="Times New Roman"/>
          <w:u w:val="single"/>
        </w:rPr>
        <w:t>11471 Reuther Dr SW, Warren OH 44481</w:t>
      </w:r>
    </w:p>
    <w:p w14:paraId="59586CA9" w14:textId="3F764AA6" w:rsidR="002109B1" w:rsidRPr="00E30960" w:rsidRDefault="002109B1" w:rsidP="002109B1">
      <w:pPr>
        <w:spacing w:after="0"/>
        <w:rPr>
          <w:rFonts w:ascii="Times New Roman" w:hAnsi="Times New Roman" w:cs="Times New Roman"/>
          <w:b/>
          <w:bCs/>
        </w:rPr>
      </w:pPr>
      <w:r w:rsidRPr="00E30960">
        <w:rPr>
          <w:rFonts w:ascii="Times New Roman" w:hAnsi="Times New Roman" w:cs="Times New Roman"/>
          <w:b/>
          <w:bCs/>
        </w:rPr>
        <w:t xml:space="preserve">The cost of the booking is </w:t>
      </w:r>
      <w:r w:rsidRPr="00CF402E">
        <w:rPr>
          <w:rFonts w:ascii="Times New Roman" w:hAnsi="Times New Roman" w:cs="Times New Roman"/>
          <w:b/>
          <w:bCs/>
          <w:color w:val="A02B93" w:themeColor="accent5"/>
          <w:u w:val="single"/>
        </w:rPr>
        <w:t>$</w:t>
      </w:r>
      <w:r w:rsidR="00382E70">
        <w:rPr>
          <w:rFonts w:ascii="Times New Roman" w:hAnsi="Times New Roman" w:cs="Times New Roman"/>
          <w:b/>
          <w:bCs/>
          <w:color w:val="A02B93" w:themeColor="accent5"/>
          <w:u w:val="single"/>
        </w:rPr>
        <w:t>150</w:t>
      </w:r>
      <w:r w:rsidR="00E30960" w:rsidRPr="00E30960">
        <w:rPr>
          <w:rFonts w:ascii="Times New Roman" w:hAnsi="Times New Roman" w:cs="Times New Roman"/>
          <w:b/>
          <w:bCs/>
        </w:rPr>
        <w:t>. The</w:t>
      </w:r>
      <w:r w:rsidRPr="00E30960">
        <w:rPr>
          <w:rFonts w:ascii="Times New Roman" w:hAnsi="Times New Roman" w:cs="Times New Roman"/>
          <w:b/>
          <w:bCs/>
        </w:rPr>
        <w:t xml:space="preserve"> full cost is to be paid at the time of </w:t>
      </w:r>
      <w:r w:rsidR="00A84192" w:rsidRPr="00E30960">
        <w:rPr>
          <w:rFonts w:ascii="Times New Roman" w:hAnsi="Times New Roman" w:cs="Times New Roman"/>
          <w:b/>
          <w:bCs/>
        </w:rPr>
        <w:t>the booking</w:t>
      </w:r>
      <w:r w:rsidRPr="00E30960">
        <w:rPr>
          <w:rFonts w:ascii="Times New Roman" w:hAnsi="Times New Roman" w:cs="Times New Roman"/>
          <w:b/>
          <w:bCs/>
        </w:rPr>
        <w:t xml:space="preserve">. </w:t>
      </w:r>
    </w:p>
    <w:p w14:paraId="28C433F5" w14:textId="77777777" w:rsidR="002109B1" w:rsidRDefault="002109B1" w:rsidP="002109B1">
      <w:pPr>
        <w:spacing w:after="0"/>
        <w:rPr>
          <w:rFonts w:ascii="Times New Roman" w:hAnsi="Times New Roman" w:cs="Times New Roman"/>
        </w:rPr>
      </w:pPr>
    </w:p>
    <w:p w14:paraId="3C143B40" w14:textId="41BFB1AD" w:rsidR="002109B1" w:rsidRDefault="002109B1" w:rsidP="002109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Deposit of </w:t>
      </w:r>
      <w:r w:rsidRPr="00CF402E">
        <w:rPr>
          <w:rFonts w:ascii="Times New Roman" w:hAnsi="Times New Roman" w:cs="Times New Roman"/>
          <w:b/>
          <w:bCs/>
          <w:color w:val="A02B93" w:themeColor="accent5"/>
          <w:u w:val="single"/>
        </w:rPr>
        <w:t>$</w:t>
      </w:r>
      <w:r w:rsidR="00382E70">
        <w:rPr>
          <w:rFonts w:ascii="Times New Roman" w:hAnsi="Times New Roman" w:cs="Times New Roman"/>
          <w:b/>
          <w:bCs/>
          <w:color w:val="A02B93" w:themeColor="accent5"/>
          <w:u w:val="single"/>
        </w:rPr>
        <w:t>150</w:t>
      </w:r>
      <w:r w:rsidRPr="00CF402E">
        <w:rPr>
          <w:rFonts w:ascii="Times New Roman" w:hAnsi="Times New Roman" w:cs="Times New Roman"/>
          <w:color w:val="A02B93" w:themeColor="accent5"/>
        </w:rPr>
        <w:t xml:space="preserve"> </w:t>
      </w:r>
      <w:r>
        <w:rPr>
          <w:rFonts w:ascii="Times New Roman" w:hAnsi="Times New Roman" w:cs="Times New Roman"/>
        </w:rPr>
        <w:t xml:space="preserve">is required ( $50 is refundable after cleanup, in the event there is no damage.) </w:t>
      </w:r>
      <w:r w:rsidRPr="00CF402E">
        <w:rPr>
          <w:rFonts w:ascii="Times New Roman" w:hAnsi="Times New Roman" w:cs="Times New Roman"/>
          <w:b/>
          <w:bCs/>
          <w:color w:val="FF0000"/>
          <w:u w:val="single"/>
        </w:rPr>
        <w:t>THIS DEPOSIT I</w:t>
      </w:r>
      <w:r w:rsidR="00AC3D66">
        <w:rPr>
          <w:rFonts w:ascii="Times New Roman" w:hAnsi="Times New Roman" w:cs="Times New Roman"/>
          <w:b/>
          <w:bCs/>
          <w:color w:val="FF0000"/>
          <w:u w:val="single"/>
        </w:rPr>
        <w:t>S</w:t>
      </w:r>
      <w:r w:rsidRPr="00CF402E">
        <w:rPr>
          <w:rFonts w:ascii="Times New Roman" w:hAnsi="Times New Roman" w:cs="Times New Roman"/>
          <w:b/>
          <w:bCs/>
          <w:color w:val="FF0000"/>
          <w:u w:val="single"/>
        </w:rPr>
        <w:t xml:space="preserve"> APPLICABLE FOR EVERYONE</w:t>
      </w:r>
      <w:r w:rsidRPr="00CF402E">
        <w:rPr>
          <w:rFonts w:ascii="Times New Roman" w:hAnsi="Times New Roman" w:cs="Times New Roman"/>
          <w:color w:val="FF0000"/>
        </w:rPr>
        <w:t xml:space="preserve">. </w:t>
      </w:r>
    </w:p>
    <w:p w14:paraId="5A028925" w14:textId="4BCAF40D" w:rsidR="002109B1" w:rsidRDefault="002109B1" w:rsidP="002109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 up in the Hall Rental book; first come first serve basis through the Union Hall. </w:t>
      </w:r>
    </w:p>
    <w:p w14:paraId="08FCD6D2" w14:textId="3CBED194" w:rsidR="002E0A01" w:rsidRDefault="002E0A01" w:rsidP="002109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do decoration, please </w:t>
      </w:r>
      <w:r w:rsidRPr="00CF402E">
        <w:rPr>
          <w:rFonts w:ascii="Times New Roman" w:hAnsi="Times New Roman" w:cs="Times New Roman"/>
          <w:b/>
          <w:bCs/>
          <w:color w:val="FF0000"/>
          <w:u w:val="single"/>
        </w:rPr>
        <w:t>DO NOT USE STAPLES</w:t>
      </w:r>
      <w:r w:rsidRPr="00CF402E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on the tables, ceiling, or pilers. You can use tape. If Staples are used this will result in forfeiture of refund. </w:t>
      </w:r>
    </w:p>
    <w:p w14:paraId="0B5EDEB9" w14:textId="0BAC05FD" w:rsidR="006F7635" w:rsidRDefault="006F7635" w:rsidP="002109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Pick up </w:t>
      </w:r>
      <w:r w:rsidR="00E30960">
        <w:rPr>
          <w:rFonts w:ascii="Times New Roman" w:hAnsi="Times New Roman" w:cs="Times New Roman"/>
        </w:rPr>
        <w:t>the restroom</w:t>
      </w:r>
      <w:r>
        <w:rPr>
          <w:rFonts w:ascii="Times New Roman" w:hAnsi="Times New Roman" w:cs="Times New Roman"/>
        </w:rPr>
        <w:t xml:space="preserve"> key</w:t>
      </w:r>
      <w:r w:rsidR="00E30960">
        <w:rPr>
          <w:rFonts w:ascii="Times New Roman" w:hAnsi="Times New Roman" w:cs="Times New Roman"/>
        </w:rPr>
        <w:t xml:space="preserve"> the Friday before your event or the day before your event if it’s on Friday</w:t>
      </w:r>
      <w:r>
        <w:rPr>
          <w:rFonts w:ascii="Times New Roman" w:hAnsi="Times New Roman" w:cs="Times New Roman"/>
        </w:rPr>
        <w:t xml:space="preserve">. </w:t>
      </w:r>
    </w:p>
    <w:p w14:paraId="235DBC4E" w14:textId="6A2C4AC7" w:rsidR="006F7635" w:rsidRDefault="006F7635" w:rsidP="002109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MUST CLEAN UP AND EMPTY GARBAGE CANS INTO DUMPSTER. A push broom will be in the restroom for your use. Return broom to restroom after use. </w:t>
      </w:r>
    </w:p>
    <w:p w14:paraId="18FD6C6D" w14:textId="0E374716" w:rsidR="006F7635" w:rsidRDefault="006F7635" w:rsidP="002109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MEMBERS, ONLY! </w:t>
      </w:r>
    </w:p>
    <w:p w14:paraId="41918FA7" w14:textId="455F9FAC" w:rsidR="006F7635" w:rsidRDefault="006F7635" w:rsidP="002109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Fire limited to grills, ONLY (Any other fire by permission) </w:t>
      </w:r>
    </w:p>
    <w:p w14:paraId="7634098F" w14:textId="41701DA7" w:rsidR="006F7635" w:rsidRDefault="006F7635" w:rsidP="002109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E30960">
        <w:rPr>
          <w:rFonts w:ascii="Times New Roman" w:hAnsi="Times New Roman" w:cs="Times New Roman"/>
          <w:b/>
          <w:bCs/>
          <w:u w:val="single"/>
        </w:rPr>
        <w:t xml:space="preserve">NO SALE OF ALCOHOLIC BEVERAGES. </w:t>
      </w:r>
    </w:p>
    <w:p w14:paraId="3CBD0150" w14:textId="6B7CF018" w:rsidR="00E30960" w:rsidRDefault="00E30960" w:rsidP="002109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0960">
        <w:rPr>
          <w:rFonts w:ascii="Times New Roman" w:hAnsi="Times New Roman" w:cs="Times New Roman"/>
        </w:rPr>
        <w:t>If you plan on having alcohol</w:t>
      </w:r>
      <w:r>
        <w:rPr>
          <w:rFonts w:ascii="Times New Roman" w:hAnsi="Times New Roman" w:cs="Times New Roman"/>
        </w:rPr>
        <w:t xml:space="preserve"> on the grounds,</w:t>
      </w:r>
      <w:r w:rsidRPr="00E30960">
        <w:rPr>
          <w:rFonts w:ascii="Times New Roman" w:hAnsi="Times New Roman" w:cs="Times New Roman"/>
        </w:rPr>
        <w:t xml:space="preserve"> please contact North Jackson Police </w:t>
      </w:r>
      <w:r>
        <w:rPr>
          <w:rFonts w:ascii="Times New Roman" w:hAnsi="Times New Roman" w:cs="Times New Roman"/>
        </w:rPr>
        <w:t xml:space="preserve">to get </w:t>
      </w:r>
      <w:r w:rsidR="00CF402E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="00CF402E">
        <w:rPr>
          <w:rFonts w:ascii="Times New Roman" w:hAnsi="Times New Roman" w:cs="Times New Roman"/>
        </w:rPr>
        <w:t>off-duty</w:t>
      </w:r>
      <w:r>
        <w:rPr>
          <w:rFonts w:ascii="Times New Roman" w:hAnsi="Times New Roman" w:cs="Times New Roman"/>
        </w:rPr>
        <w:t xml:space="preserve"> officer to be at your event. </w:t>
      </w:r>
    </w:p>
    <w:p w14:paraId="30A61EC8" w14:textId="65432C9B" w:rsidR="00E30960" w:rsidRPr="00CF402E" w:rsidRDefault="00E30960" w:rsidP="002109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  <w:bookmarkStart w:id="0" w:name="_Hlk196914346"/>
      <w:r w:rsidRPr="00CF402E">
        <w:rPr>
          <w:rFonts w:ascii="Times New Roman" w:hAnsi="Times New Roman" w:cs="Times New Roman"/>
          <w:b/>
          <w:bCs/>
          <w:color w:val="FF0000"/>
          <w:u w:val="single"/>
        </w:rPr>
        <w:t xml:space="preserve">If there is any damage to the pavilion or any other structure it will result in no refund, and you will be banned from renting the  pavilion or hall. </w:t>
      </w:r>
    </w:p>
    <w:bookmarkEnd w:id="0"/>
    <w:p w14:paraId="604AAC22" w14:textId="6112D7C3" w:rsidR="006F7635" w:rsidRDefault="006F7635" w:rsidP="006F7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Facilities are available to play volleyball and etc. You must bring your own equipment. </w:t>
      </w:r>
    </w:p>
    <w:p w14:paraId="4205D95B" w14:textId="77777777" w:rsidR="006F7635" w:rsidRDefault="006F7635" w:rsidP="006F7635">
      <w:pPr>
        <w:spacing w:after="0"/>
        <w:rPr>
          <w:rFonts w:ascii="Times New Roman" w:hAnsi="Times New Roman" w:cs="Times New Roman"/>
        </w:rPr>
      </w:pPr>
    </w:p>
    <w:p w14:paraId="72530718" w14:textId="3D9D72D9" w:rsidR="006F7635" w:rsidRDefault="006F7635" w:rsidP="006F7635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6F7635">
        <w:rPr>
          <w:rFonts w:ascii="Times New Roman" w:hAnsi="Times New Roman" w:cs="Times New Roman"/>
          <w:b/>
          <w:bCs/>
          <w:u w:val="single"/>
        </w:rPr>
        <w:t xml:space="preserve">PLEASE BE INFORMED THAT THERE IS A POND APPOXIMATELY 50 YARDS BEHIND THE PAVILION ON REUTHER DR. BE ADVISE THAT YOUR LEASE AGGREMENT DOES NOT </w:t>
      </w:r>
      <w:r w:rsidR="00E30960" w:rsidRPr="006F7635">
        <w:rPr>
          <w:rFonts w:ascii="Times New Roman" w:hAnsi="Times New Roman" w:cs="Times New Roman"/>
          <w:b/>
          <w:bCs/>
          <w:u w:val="single"/>
        </w:rPr>
        <w:t>EXTEND</w:t>
      </w:r>
      <w:r w:rsidRPr="006F7635">
        <w:rPr>
          <w:rFonts w:ascii="Times New Roman" w:hAnsi="Times New Roman" w:cs="Times New Roman"/>
          <w:b/>
          <w:bCs/>
          <w:u w:val="single"/>
        </w:rPr>
        <w:t xml:space="preserve"> THE USE OF THE POND. PLEASE BE INFORMED THAT NO FISHING OR SWIMMING IS PERMITTED! </w:t>
      </w:r>
    </w:p>
    <w:p w14:paraId="118D397C" w14:textId="3429D621" w:rsidR="006F7635" w:rsidRDefault="006F7635" w:rsidP="006F763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---------------------------------------------------------------------------------------------------------------------------------------</w:t>
      </w:r>
    </w:p>
    <w:p w14:paraId="6544F5FE" w14:textId="6828B3F2" w:rsidR="006F7635" w:rsidRDefault="006F7635" w:rsidP="00576C5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Pavilion Contract</w:t>
      </w:r>
    </w:p>
    <w:p w14:paraId="732DF7E4" w14:textId="6F9E5ED0" w:rsidR="006F7635" w:rsidRDefault="006F7635" w:rsidP="006F7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consideration of the </w:t>
      </w:r>
      <w:r w:rsidRPr="00CF402E">
        <w:rPr>
          <w:rFonts w:ascii="Times New Roman" w:hAnsi="Times New Roman" w:cs="Times New Roman"/>
          <w:b/>
          <w:bCs/>
          <w:color w:val="A02B93" w:themeColor="accent5"/>
          <w:u w:val="single"/>
        </w:rPr>
        <w:t>sum of $</w:t>
      </w:r>
      <w:r w:rsidR="00382E70">
        <w:rPr>
          <w:rFonts w:ascii="Times New Roman" w:hAnsi="Times New Roman" w:cs="Times New Roman"/>
          <w:b/>
          <w:bCs/>
          <w:color w:val="A02B93" w:themeColor="accent5"/>
          <w:u w:val="single"/>
        </w:rPr>
        <w:t>150</w:t>
      </w:r>
      <w:r w:rsidRPr="00CF402E">
        <w:rPr>
          <w:rFonts w:ascii="Times New Roman" w:hAnsi="Times New Roman" w:cs="Times New Roman"/>
          <w:color w:val="A02B93" w:themeColor="accent5"/>
        </w:rPr>
        <w:t xml:space="preserve"> </w:t>
      </w:r>
      <w:r>
        <w:rPr>
          <w:rFonts w:ascii="Times New Roman" w:hAnsi="Times New Roman" w:cs="Times New Roman"/>
        </w:rPr>
        <w:t>by (Member’s name) __________________________________________,</w:t>
      </w:r>
    </w:p>
    <w:p w14:paraId="5BBD2F7A" w14:textId="1690C00B" w:rsidR="006F7635" w:rsidRDefault="006F7635" w:rsidP="006F7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Herein referred to as the Lessee, United Auto Worker Local 1112, herein referred to as the Lesser grants upon the Lessee the exclusive use of the Local 1112’s Pavilion facilities </w:t>
      </w:r>
      <w:r w:rsidRPr="00E30960">
        <w:rPr>
          <w:rFonts w:ascii="Times New Roman" w:hAnsi="Times New Roman" w:cs="Times New Roman"/>
          <w:b/>
          <w:bCs/>
        </w:rPr>
        <w:t>on Friday/ Saturday/ Sunday,</w:t>
      </w:r>
      <w:r>
        <w:rPr>
          <w:rFonts w:ascii="Times New Roman" w:hAnsi="Times New Roman" w:cs="Times New Roman"/>
        </w:rPr>
        <w:t xml:space="preserve"> ___________________________________.  It is understood Lesser will not be responsible for any losses, </w:t>
      </w:r>
      <w:r w:rsidR="00A84192">
        <w:rPr>
          <w:rFonts w:ascii="Times New Roman" w:hAnsi="Times New Roman" w:cs="Times New Roman"/>
        </w:rPr>
        <w:t>damage</w:t>
      </w:r>
      <w:r>
        <w:rPr>
          <w:rFonts w:ascii="Times New Roman" w:hAnsi="Times New Roman" w:cs="Times New Roman"/>
        </w:rPr>
        <w:t xml:space="preserve"> or injuries resulting from the use of the above facilities. </w:t>
      </w:r>
    </w:p>
    <w:p w14:paraId="1885ECD9" w14:textId="77777777" w:rsidR="006F7635" w:rsidRDefault="006F7635" w:rsidP="006F7635">
      <w:pPr>
        <w:spacing w:after="0"/>
        <w:rPr>
          <w:rFonts w:ascii="Times New Roman" w:hAnsi="Times New Roman" w:cs="Times New Roman"/>
        </w:rPr>
      </w:pPr>
    </w:p>
    <w:p w14:paraId="67D8EE1B" w14:textId="5E4C286C" w:rsidR="006F7635" w:rsidRDefault="006F7635" w:rsidP="006F7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  <w:r w:rsidR="007B732D">
        <w:rPr>
          <w:rFonts w:ascii="Times New Roman" w:hAnsi="Times New Roman" w:cs="Times New Roman"/>
        </w:rPr>
        <w:t>____________</w:t>
      </w:r>
    </w:p>
    <w:p w14:paraId="4B396F08" w14:textId="3421212F" w:rsidR="006F7635" w:rsidRDefault="006F7635" w:rsidP="006F7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Lessee(Signature) </w:t>
      </w:r>
    </w:p>
    <w:p w14:paraId="2E4C2374" w14:textId="673C24FE" w:rsidR="007B732D" w:rsidRDefault="007B732D" w:rsidP="006F7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Lesser/UAW Local 1112</w:t>
      </w:r>
    </w:p>
    <w:p w14:paraId="6153D5F0" w14:textId="0B4FE3BC" w:rsidR="006F7635" w:rsidRDefault="007B732D" w:rsidP="006F7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F7635">
        <w:rPr>
          <w:rFonts w:ascii="Times New Roman" w:hAnsi="Times New Roman" w:cs="Times New Roman"/>
        </w:rPr>
        <w:tab/>
      </w:r>
      <w:r w:rsidR="006F7635">
        <w:rPr>
          <w:rFonts w:ascii="Times New Roman" w:hAnsi="Times New Roman" w:cs="Times New Roman"/>
        </w:rPr>
        <w:tab/>
      </w:r>
      <w:r w:rsidR="006F7635">
        <w:rPr>
          <w:rFonts w:ascii="Times New Roman" w:hAnsi="Times New Roman" w:cs="Times New Roman"/>
        </w:rPr>
        <w:tab/>
      </w:r>
      <w:r w:rsidR="006F7635">
        <w:rPr>
          <w:rFonts w:ascii="Times New Roman" w:hAnsi="Times New Roman" w:cs="Times New Roman"/>
        </w:rPr>
        <w:tab/>
        <w:t>__________________________________</w:t>
      </w:r>
      <w:r>
        <w:rPr>
          <w:rFonts w:ascii="Times New Roman" w:hAnsi="Times New Roman" w:cs="Times New Roman"/>
        </w:rPr>
        <w:t>________</w:t>
      </w:r>
    </w:p>
    <w:p w14:paraId="5F3CBE4A" w14:textId="64589D1E" w:rsidR="006F7635" w:rsidRDefault="006F7635" w:rsidP="006F7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Address </w:t>
      </w:r>
    </w:p>
    <w:p w14:paraId="17B9D73D" w14:textId="6BF21ABF" w:rsidR="007B732D" w:rsidRDefault="007B732D" w:rsidP="006F7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Key# ____ (___)</w:t>
      </w:r>
      <w:proofErr w:type="spellStart"/>
      <w:r>
        <w:rPr>
          <w:rFonts w:ascii="Times New Roman" w:hAnsi="Times New Roman" w:cs="Times New Roman"/>
        </w:rPr>
        <w:t>init</w:t>
      </w:r>
      <w:proofErr w:type="spellEnd"/>
    </w:p>
    <w:p w14:paraId="3A5F840C" w14:textId="316756C2" w:rsidR="007B732D" w:rsidRDefault="006F7635" w:rsidP="006F7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  <w:r w:rsidR="007B732D">
        <w:rPr>
          <w:rFonts w:ascii="Times New Roman" w:hAnsi="Times New Roman" w:cs="Times New Roman"/>
        </w:rPr>
        <w:t>______</w:t>
      </w:r>
    </w:p>
    <w:p w14:paraId="0445896B" w14:textId="41C44EBE" w:rsidR="006F7635" w:rsidRDefault="006F7635" w:rsidP="006F7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Zip</w:t>
      </w:r>
    </w:p>
    <w:p w14:paraId="0ADEA2CD" w14:textId="77777777" w:rsidR="007B732D" w:rsidRDefault="007B732D" w:rsidP="006F7635">
      <w:pPr>
        <w:spacing w:after="0"/>
        <w:rPr>
          <w:rFonts w:ascii="Times New Roman" w:hAnsi="Times New Roman" w:cs="Times New Roman"/>
        </w:rPr>
      </w:pPr>
    </w:p>
    <w:p w14:paraId="55C75ED1" w14:textId="3878B9FD" w:rsidR="007B732D" w:rsidRDefault="007B732D" w:rsidP="006F7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23390AF1" w14:textId="6E6CD495" w:rsidR="007B732D" w:rsidRDefault="007B732D" w:rsidP="006F7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</w:t>
      </w:r>
    </w:p>
    <w:p w14:paraId="63C1E49A" w14:textId="0961BDF2" w:rsidR="007B732D" w:rsidRPr="00576C59" w:rsidRDefault="007B732D" w:rsidP="006F7635">
      <w:pPr>
        <w:spacing w:after="0"/>
        <w:rPr>
          <w:rFonts w:ascii="Times New Roman" w:hAnsi="Times New Roman" w:cs="Times New Roman"/>
          <w:sz w:val="12"/>
          <w:szCs w:val="12"/>
        </w:rPr>
      </w:pPr>
      <w:r w:rsidRPr="00576C59">
        <w:rPr>
          <w:rFonts w:ascii="Times New Roman" w:hAnsi="Times New Roman" w:cs="Times New Roman"/>
          <w:sz w:val="12"/>
          <w:szCs w:val="12"/>
        </w:rPr>
        <w:t>Ksopeiu1794</w:t>
      </w:r>
      <w:r w:rsidR="00E30960" w:rsidRPr="00576C59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="00E30960" w:rsidRPr="00576C59">
        <w:rPr>
          <w:rFonts w:ascii="Times New Roman" w:hAnsi="Times New Roman" w:cs="Times New Roman"/>
          <w:sz w:val="12"/>
          <w:szCs w:val="12"/>
        </w:rPr>
        <w:t>afl-cio</w:t>
      </w:r>
      <w:proofErr w:type="spellEnd"/>
    </w:p>
    <w:p w14:paraId="03045F92" w14:textId="0B2CEC55" w:rsidR="007B732D" w:rsidRPr="00576C59" w:rsidRDefault="007B732D" w:rsidP="006F7635">
      <w:pPr>
        <w:spacing w:after="0"/>
        <w:rPr>
          <w:rFonts w:ascii="Times New Roman" w:hAnsi="Times New Roman" w:cs="Times New Roman"/>
          <w:sz w:val="12"/>
          <w:szCs w:val="12"/>
        </w:rPr>
      </w:pPr>
      <w:r w:rsidRPr="00576C59">
        <w:rPr>
          <w:rFonts w:ascii="Times New Roman" w:hAnsi="Times New Roman" w:cs="Times New Roman"/>
          <w:sz w:val="12"/>
          <w:szCs w:val="12"/>
        </w:rPr>
        <w:t xml:space="preserve">Revised </w:t>
      </w:r>
      <w:r w:rsidR="00E30960" w:rsidRPr="00576C59">
        <w:rPr>
          <w:rFonts w:ascii="Times New Roman" w:hAnsi="Times New Roman" w:cs="Times New Roman"/>
          <w:sz w:val="12"/>
          <w:szCs w:val="12"/>
        </w:rPr>
        <w:t>04/2025</w:t>
      </w:r>
    </w:p>
    <w:sectPr w:rsidR="007B732D" w:rsidRPr="00576C59" w:rsidSect="002109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3B58"/>
    <w:multiLevelType w:val="hybridMultilevel"/>
    <w:tmpl w:val="9B36F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5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B1"/>
    <w:rsid w:val="002109B1"/>
    <w:rsid w:val="0029068A"/>
    <w:rsid w:val="002E0A01"/>
    <w:rsid w:val="00382E70"/>
    <w:rsid w:val="003B0923"/>
    <w:rsid w:val="00516698"/>
    <w:rsid w:val="00576C59"/>
    <w:rsid w:val="00632B12"/>
    <w:rsid w:val="006F7635"/>
    <w:rsid w:val="00763FF6"/>
    <w:rsid w:val="007B732D"/>
    <w:rsid w:val="007E0541"/>
    <w:rsid w:val="008D10C4"/>
    <w:rsid w:val="009A70BE"/>
    <w:rsid w:val="00A84192"/>
    <w:rsid w:val="00AC3D66"/>
    <w:rsid w:val="00B21FF3"/>
    <w:rsid w:val="00B23808"/>
    <w:rsid w:val="00CF402E"/>
    <w:rsid w:val="00E30960"/>
    <w:rsid w:val="00EF1588"/>
    <w:rsid w:val="00F4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185F"/>
  <w15:chartTrackingRefBased/>
  <w15:docId w15:val="{74AA799F-54F2-4A25-81A4-8C4AF59E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9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Smith</dc:creator>
  <cp:keywords/>
  <dc:description/>
  <cp:lastModifiedBy>Karrie Smith</cp:lastModifiedBy>
  <cp:revision>7</cp:revision>
  <cp:lastPrinted>2025-06-16T15:55:00Z</cp:lastPrinted>
  <dcterms:created xsi:type="dcterms:W3CDTF">2024-10-15T13:44:00Z</dcterms:created>
  <dcterms:modified xsi:type="dcterms:W3CDTF">2025-06-16T18:08:00Z</dcterms:modified>
</cp:coreProperties>
</file>